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66304" w14:textId="4FAD8DD4" w:rsidR="00FB3127" w:rsidRDefault="00131B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6E471" wp14:editId="734E1B16">
                <wp:simplePos x="0" y="0"/>
                <wp:positionH relativeFrom="column">
                  <wp:posOffset>403860</wp:posOffset>
                </wp:positionH>
                <wp:positionV relativeFrom="paragraph">
                  <wp:posOffset>1531620</wp:posOffset>
                </wp:positionV>
                <wp:extent cx="8900160" cy="4930140"/>
                <wp:effectExtent l="0" t="0" r="0" b="3810"/>
                <wp:wrapNone/>
                <wp:docPr id="55199562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160" cy="493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82D05" w14:textId="0C7B2106" w:rsidR="00131B74" w:rsidRPr="00C65462" w:rsidRDefault="00227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・お子様から、目をはなさないでください。</w:t>
                            </w:r>
                          </w:p>
                          <w:p w14:paraId="48380CCC" w14:textId="5B35E23A" w:rsidR="0022752C" w:rsidRPr="00C65462" w:rsidRDefault="00227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・水あそび時間は、</w:t>
                            </w:r>
                            <w:r w:rsidRPr="00CA78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wave" w:color="FF0000"/>
                              </w:rPr>
                              <w:t>20分ぐらい</w:t>
                            </w: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を目安にしましょう。</w:t>
                            </w:r>
                          </w:p>
                          <w:p w14:paraId="293C9E15" w14:textId="7585AE24" w:rsidR="0022752C" w:rsidRPr="00C65462" w:rsidRDefault="0022752C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・タライの中に入ってあそぶことはできません。</w:t>
                            </w:r>
                          </w:p>
                          <w:p w14:paraId="75F921D9" w14:textId="582FFF6A" w:rsidR="0022752C" w:rsidRPr="00C65462" w:rsidRDefault="0022752C" w:rsidP="00CA78EF">
                            <w:pPr>
                              <w:ind w:left="440" w:hangingChars="100" w:hanging="44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・おもちゃは、タライの中であそびましょう。使用後はカゴに戻してください。</w:t>
                            </w:r>
                          </w:p>
                          <w:p w14:paraId="293BEA49" w14:textId="33684FF2" w:rsidR="0022752C" w:rsidRPr="00C65462" w:rsidRDefault="0022752C" w:rsidP="00CA78EF">
                            <w:pPr>
                              <w:ind w:left="440" w:hangingChars="100" w:hanging="44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・水道のお水は、あそび終えた後の手足を流す時のみご利用ください。</w:t>
                            </w:r>
                            <w:r w:rsidRPr="00CA78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wave" w:color="FF0000"/>
                              </w:rPr>
                              <w:t>タライの</w:t>
                            </w:r>
                            <w:r w:rsidR="00C65462" w:rsidRPr="00CA78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wave" w:color="FF0000"/>
                              </w:rPr>
                              <w:t>お水（ホース）は担当が管理します</w:t>
                            </w:r>
                            <w:r w:rsidR="00C65462"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14:paraId="1520FDF4" w14:textId="4096E20F" w:rsidR="00C65462" w:rsidRPr="00C65462" w:rsidRDefault="00C65462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・水分補給はこまめに</w:t>
                            </w:r>
                            <w:r w:rsidR="00CA78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おこない</w:t>
                            </w: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ましょう。</w:t>
                            </w:r>
                          </w:p>
                          <w:p w14:paraId="7D2B75A4" w14:textId="446F4A57" w:rsidR="00C65462" w:rsidRPr="00C65462" w:rsidRDefault="00C65462" w:rsidP="00CA78EF">
                            <w:pPr>
                              <w:ind w:left="440" w:hangingChars="100" w:hanging="440"/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</w:pPr>
                            <w:r w:rsidRPr="00C6546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・着替えなどの荷物は、迷子にならないように各自での管理をお願いします。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E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.8pt;margin-top:120.6pt;width:700.8pt;height:3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" filled="f" stroked="f" strokeweight=".5pt">
                <v:textbox>
                  <w:txbxContent>
                    <w:p w14:paraId="17282D05" w14:textId="0C7B2106" w:rsidR="00131B74" w:rsidRPr="00C65462" w:rsidRDefault="0022752C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・お子様から、目をはなさないでください。</w:t>
                      </w:r>
                    </w:p>
                    <w:p w14:paraId="48380CCC" w14:textId="5B35E23A" w:rsidR="0022752C" w:rsidRPr="00C65462" w:rsidRDefault="0022752C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・水あそび時間は、</w:t>
                      </w:r>
                      <w:r w:rsidRPr="00CA78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wave" w:color="FF0000"/>
                        </w:rPr>
                        <w:t>20分ぐらい</w:t>
                      </w: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を目安にしましょう。</w:t>
                      </w:r>
                    </w:p>
                    <w:p w14:paraId="293C9E15" w14:textId="7585AE24" w:rsidR="0022752C" w:rsidRPr="00C65462" w:rsidRDefault="0022752C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・タライの中に入ってあそぶことはできません。</w:t>
                      </w:r>
                    </w:p>
                    <w:p w14:paraId="75F921D9" w14:textId="582FFF6A" w:rsidR="0022752C" w:rsidRPr="00C65462" w:rsidRDefault="0022752C" w:rsidP="00CA78EF">
                      <w:pPr>
                        <w:ind w:left="440" w:hangingChars="100" w:hanging="44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・おもちゃは、タライの中であそびましょう。使用後はカゴに戻してください。</w:t>
                      </w:r>
                    </w:p>
                    <w:p w14:paraId="293BEA49" w14:textId="33684FF2" w:rsidR="0022752C" w:rsidRPr="00C65462" w:rsidRDefault="0022752C" w:rsidP="00CA78EF">
                      <w:pPr>
                        <w:ind w:left="440" w:hangingChars="100" w:hanging="44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・水道のお水は、あそび終えた後の手足を流す時のみご利用ください。</w:t>
                      </w:r>
                      <w:r w:rsidRPr="00CA78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wave" w:color="FF0000"/>
                        </w:rPr>
                        <w:t>タライの</w:t>
                      </w:r>
                      <w:r w:rsidR="00C65462" w:rsidRPr="00CA78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wave" w:color="FF0000"/>
                        </w:rPr>
                        <w:t>お水（ホース）は担当が管理します</w:t>
                      </w:r>
                      <w:r w:rsidR="00C65462"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。</w:t>
                      </w:r>
                    </w:p>
                    <w:p w14:paraId="1520FDF4" w14:textId="4096E20F" w:rsidR="00C65462" w:rsidRPr="00C65462" w:rsidRDefault="00C65462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・水分補給はこまめに</w:t>
                      </w:r>
                      <w:r w:rsidR="00CA78E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おこない</w:t>
                      </w: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ましょう。</w:t>
                      </w:r>
                    </w:p>
                    <w:p w14:paraId="7D2B75A4" w14:textId="446F4A57" w:rsidR="00C65462" w:rsidRPr="00C65462" w:rsidRDefault="00C65462" w:rsidP="00CA78EF">
                      <w:pPr>
                        <w:ind w:left="440" w:hangingChars="100" w:hanging="440"/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</w:pPr>
                      <w:r w:rsidRPr="00C6546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・着替えなどの荷物は、迷子にならないように各自での管理をお願いします。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B2F64" wp14:editId="7B53DB59">
                <wp:simplePos x="0" y="0"/>
                <wp:positionH relativeFrom="column">
                  <wp:posOffset>1996440</wp:posOffset>
                </wp:positionH>
                <wp:positionV relativeFrom="paragraph">
                  <wp:posOffset>403860</wp:posOffset>
                </wp:positionV>
                <wp:extent cx="6210300" cy="944880"/>
                <wp:effectExtent l="0" t="0" r="0" b="7620"/>
                <wp:wrapNone/>
                <wp:docPr id="70404572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BAD7E" w14:textId="56CA3877" w:rsidR="00131B74" w:rsidRPr="00131B74" w:rsidRDefault="00131B74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B7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水あそびの　おやくそく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2F64" id="テキスト ボックス 5" o:spid="_x0000_s1027" type="#_x0000_t202" style="position:absolute;left:0;text-align:left;margin-left:157.2pt;margin-top:31.8pt;width:489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" filled="f" stroked="f" strokeweight=".5pt">
                <v:textbox>
                  <w:txbxContent>
                    <w:p w14:paraId="6E3BAD7E" w14:textId="56CA3877" w:rsidR="00131B74" w:rsidRPr="00131B74" w:rsidRDefault="00131B74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B7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水あそびの　おやくそく</w:t>
                      </w:r>
                    </w:p>
                  </w:txbxContent>
                </v:textbox>
              </v:shape>
            </w:pict>
          </mc:Fallback>
        </mc:AlternateContent>
      </w:r>
      <w:r w:rsidR="00016729">
        <w:rPr>
          <w:noProof/>
        </w:rPr>
        <w:drawing>
          <wp:inline distT="0" distB="0" distL="0" distR="0" wp14:anchorId="5F91D11B" wp14:editId="46FF4D3E">
            <wp:extent cx="9745980" cy="6476746"/>
            <wp:effectExtent l="0" t="0" r="7620" b="635"/>
            <wp:docPr id="180497442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614" cy="649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127" w:rsidSect="000167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9"/>
    <w:rsid w:val="00016729"/>
    <w:rsid w:val="00131B74"/>
    <w:rsid w:val="0022752C"/>
    <w:rsid w:val="00462760"/>
    <w:rsid w:val="00B125A9"/>
    <w:rsid w:val="00C65462"/>
    <w:rsid w:val="00CA78EF"/>
    <w:rsid w:val="00CE081A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5DC11A2"/>
  <w15:chartTrackingRefBased/>
  <w15:docId w15:val="{44D508E6-B3CC-4D8B-B589-4A221E60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kashiwamidori-w011@outlook.jp</dc:creator>
  <cp:keywords/>
  <dc:description/>
  <cp:lastModifiedBy>kashiwamidori-w011@outlook.jp</cp:lastModifiedBy>
  <cp:revision>6</cp:revision>
  <dcterms:created xsi:type="dcterms:W3CDTF">2024-05-20T01:53:00Z</dcterms:created>
  <dcterms:modified xsi:type="dcterms:W3CDTF">2024-05-20T05:11:00Z</dcterms:modified>
</cp:coreProperties>
</file>